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076C" w14:textId="1A1FE057" w:rsidR="00EF6F62" w:rsidRPr="007B37AE" w:rsidRDefault="00EF6F62" w:rsidP="00EF6F62">
      <w:pPr>
        <w:pStyle w:val="NormaleWeb"/>
        <w:shd w:val="clear" w:color="auto" w:fill="FFFFFF"/>
        <w:spacing w:before="0" w:beforeAutospacing="0" w:after="0" w:afterAutospacing="0"/>
        <w:jc w:val="center"/>
        <w:rPr>
          <w:rFonts w:ascii="Arial Narrow" w:hAnsi="Arial Narrow"/>
          <w:b/>
          <w:bCs/>
          <w:sz w:val="22"/>
          <w:szCs w:val="22"/>
        </w:rPr>
      </w:pPr>
      <w:r w:rsidRPr="007B37AE">
        <w:rPr>
          <w:rFonts w:ascii="Arial Narrow" w:hAnsi="Arial Narrow"/>
          <w:b/>
          <w:sz w:val="22"/>
        </w:rPr>
        <w:t>FOCUS</w:t>
      </w:r>
    </w:p>
    <w:p w14:paraId="13E3E854" w14:textId="000D5EDE" w:rsidR="00400FDD" w:rsidRPr="007B37AE" w:rsidRDefault="00EF6F62" w:rsidP="00EF6F62">
      <w:pPr>
        <w:pStyle w:val="NormaleWeb"/>
        <w:shd w:val="clear" w:color="auto" w:fill="FFFFFF"/>
        <w:spacing w:before="0" w:beforeAutospacing="0" w:after="0" w:afterAutospacing="0"/>
        <w:jc w:val="center"/>
        <w:rPr>
          <w:rFonts w:ascii="Arial Narrow" w:hAnsi="Arial Narrow"/>
          <w:b/>
          <w:bCs/>
          <w:sz w:val="22"/>
          <w:szCs w:val="22"/>
        </w:rPr>
      </w:pPr>
      <w:r w:rsidRPr="007B37AE">
        <w:rPr>
          <w:rFonts w:ascii="Arial Narrow" w:hAnsi="Arial Narrow"/>
          <w:b/>
          <w:sz w:val="22"/>
        </w:rPr>
        <w:t>10 BECAUSE PASTA JUST KEEPS GAINING POPULARITY ALL OVER THE WORLD</w:t>
      </w:r>
    </w:p>
    <w:p w14:paraId="61BF96FB" w14:textId="77777777" w:rsidR="00EF6F62" w:rsidRPr="007B37AE" w:rsidRDefault="00EF6F62" w:rsidP="00DB5B5D">
      <w:pPr>
        <w:pStyle w:val="NormaleWeb"/>
        <w:shd w:val="clear" w:color="auto" w:fill="FFFFFF"/>
        <w:spacing w:before="0" w:beforeAutospacing="0" w:after="0" w:afterAutospacing="0"/>
        <w:jc w:val="both"/>
        <w:rPr>
          <w:rFonts w:ascii="Arial Narrow" w:hAnsi="Arial Narrow"/>
          <w:sz w:val="22"/>
          <w:szCs w:val="22"/>
        </w:rPr>
      </w:pPr>
    </w:p>
    <w:p w14:paraId="04A2DEFC" w14:textId="593E36CB" w:rsidR="00CA3881" w:rsidRPr="007B37AE" w:rsidRDefault="00E30EC5" w:rsidP="00DB5B5D">
      <w:pPr>
        <w:pStyle w:val="NormaleWeb"/>
        <w:shd w:val="clear" w:color="auto" w:fill="FFFFFF"/>
        <w:spacing w:before="0" w:beforeAutospacing="0" w:after="0" w:afterAutospacing="0"/>
        <w:jc w:val="both"/>
        <w:rPr>
          <w:rFonts w:ascii="Arial Narrow" w:hAnsi="Arial Narrow"/>
          <w:sz w:val="22"/>
          <w:szCs w:val="22"/>
        </w:rPr>
      </w:pPr>
      <w:r w:rsidRPr="007B37AE">
        <w:rPr>
          <w:rFonts w:ascii="Arial Narrow" w:hAnsi="Arial Narrow"/>
          <w:sz w:val="22"/>
        </w:rPr>
        <w:t>In 1998, the very first World Pasta Day was held in Naples. A day dedicated to this delicious, healthy, nutritious, accessible and sustainable food, celebrating its history and sharing hopes for its future as a leader on the global food market. Over the past 24 years, the world's perception of pasta and carbohydrates has changed. Here are 10 stories that highlight the increasingly global dimension of pasta and how it can feed the planet in a healthy, tasty and sustainable way.</w:t>
      </w:r>
    </w:p>
    <w:p w14:paraId="77512184" w14:textId="023A17F4" w:rsidR="00CA3881" w:rsidRPr="007B37AE" w:rsidRDefault="00CA3881" w:rsidP="00DB5B5D">
      <w:pPr>
        <w:numPr>
          <w:ilvl w:val="0"/>
          <w:numId w:val="1"/>
        </w:numPr>
        <w:shd w:val="clear" w:color="auto" w:fill="FFFFFF"/>
        <w:tabs>
          <w:tab w:val="clear" w:pos="720"/>
        </w:tabs>
        <w:spacing w:before="100" w:beforeAutospacing="1" w:after="270"/>
        <w:ind w:left="284" w:hanging="284"/>
        <w:jc w:val="both"/>
        <w:rPr>
          <w:rFonts w:ascii="Arial Narrow" w:hAnsi="Arial Narrow"/>
          <w:sz w:val="22"/>
          <w:szCs w:val="22"/>
        </w:rPr>
      </w:pPr>
      <w:r w:rsidRPr="007B37AE">
        <w:rPr>
          <w:rStyle w:val="Enfasigrassetto"/>
          <w:rFonts w:ascii="Arial Narrow" w:hAnsi="Arial Narrow"/>
          <w:sz w:val="22"/>
        </w:rPr>
        <w:t>Worldwide pasta production has almost doubled –</w:t>
      </w:r>
      <w:r w:rsidRPr="007B37AE">
        <w:rPr>
          <w:rFonts w:ascii="Arial Narrow" w:hAnsi="Arial Narrow"/>
          <w:sz w:val="22"/>
        </w:rPr>
        <w:t xml:space="preserve"> In only 20 years, production has increased from 9.1 million tons to almost 17 million tons. According to </w:t>
      </w:r>
      <w:r w:rsidR="00332FA6" w:rsidRPr="007B37AE">
        <w:rPr>
          <w:rFonts w:ascii="Arial Narrow" w:hAnsi="Arial Narrow"/>
          <w:sz w:val="22"/>
        </w:rPr>
        <w:t xml:space="preserve">data by the </w:t>
      </w:r>
      <w:r w:rsidRPr="007B37AE">
        <w:rPr>
          <w:rFonts w:ascii="Arial Narrow" w:hAnsi="Arial Narrow"/>
          <w:sz w:val="22"/>
        </w:rPr>
        <w:t>IPO (International Pasta Organisation), 40 countries produce more than 20,000 tons. And of course, Italy is still leading this market: 1 out of 4 pasta dishes eaten all over the world is made with Italian pasta.</w:t>
      </w:r>
    </w:p>
    <w:p w14:paraId="7E7FB917" w14:textId="78546ADA" w:rsidR="00CA3881" w:rsidRPr="007B37AE" w:rsidRDefault="00CA3881" w:rsidP="00DB5B5D">
      <w:pPr>
        <w:numPr>
          <w:ilvl w:val="0"/>
          <w:numId w:val="2"/>
        </w:numPr>
        <w:shd w:val="clear" w:color="auto" w:fill="FFFFFF"/>
        <w:spacing w:before="100" w:beforeAutospacing="1" w:after="270"/>
        <w:ind w:left="284" w:hanging="284"/>
        <w:jc w:val="both"/>
        <w:rPr>
          <w:rFonts w:ascii="Arial Narrow" w:hAnsi="Arial Narrow"/>
          <w:sz w:val="22"/>
          <w:szCs w:val="22"/>
        </w:rPr>
      </w:pPr>
      <w:r w:rsidRPr="007B37AE">
        <w:rPr>
          <w:rStyle w:val="Enfasigrassetto"/>
          <w:rFonts w:ascii="Arial Narrow" w:hAnsi="Arial Narrow"/>
          <w:sz w:val="22"/>
        </w:rPr>
        <w:t xml:space="preserve">The number of countries consuming more than 1 kg of pasta per capita per year has almost doubled (then 30, now 54) – </w:t>
      </w:r>
      <w:r w:rsidRPr="007B37AE">
        <w:rPr>
          <w:rFonts w:ascii="Arial Narrow" w:hAnsi="Arial Narrow"/>
          <w:sz w:val="22"/>
        </w:rPr>
        <w:t xml:space="preserve">Consumption per capita in Italy is 23 kg, compared to Tunisia’s 17 kg, ranked second on the </w:t>
      </w:r>
      <w:r w:rsidR="00C812CE" w:rsidRPr="007B37AE">
        <w:rPr>
          <w:rFonts w:ascii="Arial Narrow" w:hAnsi="Arial Narrow"/>
          <w:sz w:val="22"/>
        </w:rPr>
        <w:t>leader board</w:t>
      </w:r>
      <w:r w:rsidRPr="007B37AE">
        <w:rPr>
          <w:rFonts w:ascii="Arial Narrow" w:hAnsi="Arial Narrow"/>
          <w:sz w:val="22"/>
        </w:rPr>
        <w:t>. Followed closely by Venezuela (15 kg), Greece (12.2 kg), Peru (9.9 kg) Chile (9.6 kg), United States (8.8 kg), Turkey (8.7 kg), Iran (8.5 kg), France (8.3 kg) and Germany (7.9 kg).</w:t>
      </w:r>
    </w:p>
    <w:p w14:paraId="04EC962E" w14:textId="3E6D71BF" w:rsidR="00CA3881" w:rsidRPr="007B37AE" w:rsidRDefault="00CA3881" w:rsidP="00DB5B5D">
      <w:pPr>
        <w:numPr>
          <w:ilvl w:val="0"/>
          <w:numId w:val="3"/>
        </w:numPr>
        <w:shd w:val="clear" w:color="auto" w:fill="FFFFFF"/>
        <w:spacing w:before="100" w:beforeAutospacing="1" w:after="270"/>
        <w:ind w:left="284" w:hanging="284"/>
        <w:jc w:val="both"/>
        <w:rPr>
          <w:rFonts w:ascii="Arial Narrow" w:hAnsi="Arial Narrow"/>
          <w:sz w:val="22"/>
          <w:szCs w:val="22"/>
        </w:rPr>
      </w:pPr>
      <w:r w:rsidRPr="007B37AE">
        <w:rPr>
          <w:rStyle w:val="Enfasigrassetto"/>
          <w:rFonts w:ascii="Arial Narrow" w:hAnsi="Arial Narrow"/>
          <w:sz w:val="22"/>
        </w:rPr>
        <w:t xml:space="preserve">Compared to 1996, the world is eating more and more Italian pasta, the best in the world – </w:t>
      </w:r>
      <w:r w:rsidRPr="007B37AE">
        <w:rPr>
          <w:rFonts w:ascii="Arial Narrow" w:hAnsi="Arial Narrow"/>
          <w:sz w:val="22"/>
        </w:rPr>
        <w:t>According to Unione Italiana Food, target countries have increased (today almost 200, +42%) and the export quota has more than doubled, from 740 thousand to over 2 million tons, 61% of total production. Germany, the UK, France, the USA and Japan remain the most receptive countries to Italian pasta.</w:t>
      </w:r>
    </w:p>
    <w:p w14:paraId="034A08B4" w14:textId="73244970" w:rsidR="00CA3881" w:rsidRPr="007B37AE" w:rsidRDefault="00CA3881" w:rsidP="00DB5B5D">
      <w:pPr>
        <w:numPr>
          <w:ilvl w:val="0"/>
          <w:numId w:val="4"/>
        </w:numPr>
        <w:shd w:val="clear" w:color="auto" w:fill="FFFFFF"/>
        <w:spacing w:before="100" w:beforeAutospacing="1" w:after="270"/>
        <w:ind w:left="284" w:hanging="284"/>
        <w:jc w:val="both"/>
        <w:rPr>
          <w:rFonts w:ascii="Arial Narrow" w:hAnsi="Arial Narrow"/>
          <w:sz w:val="22"/>
          <w:szCs w:val="22"/>
        </w:rPr>
      </w:pPr>
      <w:r w:rsidRPr="007B37AE">
        <w:rPr>
          <w:rStyle w:val="Enfasigrassetto"/>
          <w:rFonts w:ascii="Arial Narrow" w:hAnsi="Arial Narrow"/>
          <w:sz w:val="22"/>
        </w:rPr>
        <w:t xml:space="preserve">In 2010, UNESCO declared the Mediterranean Diet to be an </w:t>
      </w:r>
      <w:r w:rsidR="00E74A11" w:rsidRPr="007B37AE">
        <w:rPr>
          <w:rStyle w:val="Enfasigrassetto"/>
          <w:rFonts w:ascii="Arial Narrow" w:hAnsi="Arial Narrow"/>
          <w:sz w:val="22"/>
        </w:rPr>
        <w:t>I</w:t>
      </w:r>
      <w:r w:rsidRPr="007B37AE">
        <w:rPr>
          <w:rStyle w:val="Enfasigrassetto"/>
          <w:rFonts w:ascii="Arial Narrow" w:hAnsi="Arial Narrow"/>
          <w:sz w:val="22"/>
        </w:rPr>
        <w:t xml:space="preserve">ntangible </w:t>
      </w:r>
      <w:r w:rsidR="00E74A11" w:rsidRPr="007B37AE">
        <w:rPr>
          <w:rStyle w:val="Enfasigrassetto"/>
          <w:rFonts w:ascii="Arial Narrow" w:hAnsi="Arial Narrow"/>
          <w:sz w:val="22"/>
        </w:rPr>
        <w:t>H</w:t>
      </w:r>
      <w:r w:rsidRPr="007B37AE">
        <w:rPr>
          <w:rStyle w:val="Enfasigrassetto"/>
          <w:rFonts w:ascii="Arial Narrow" w:hAnsi="Arial Narrow"/>
          <w:sz w:val="22"/>
        </w:rPr>
        <w:t xml:space="preserve">eritage of </w:t>
      </w:r>
      <w:r w:rsidR="00E74A11" w:rsidRPr="007B37AE">
        <w:rPr>
          <w:rStyle w:val="Enfasigrassetto"/>
          <w:rFonts w:ascii="Arial Narrow" w:hAnsi="Arial Narrow"/>
          <w:sz w:val="22"/>
        </w:rPr>
        <w:t>H</w:t>
      </w:r>
      <w:r w:rsidRPr="007B37AE">
        <w:rPr>
          <w:rStyle w:val="Enfasigrassetto"/>
          <w:rFonts w:ascii="Arial Narrow" w:hAnsi="Arial Narrow"/>
          <w:sz w:val="22"/>
        </w:rPr>
        <w:t xml:space="preserve">umanity – </w:t>
      </w:r>
      <w:r w:rsidRPr="007B37AE">
        <w:rPr>
          <w:rFonts w:ascii="Arial Narrow" w:hAnsi="Arial Narrow"/>
          <w:sz w:val="22"/>
        </w:rPr>
        <w:t xml:space="preserve">And as part of this diet, pasta holds a </w:t>
      </w:r>
      <w:r w:rsidR="00EB7919" w:rsidRPr="007B37AE">
        <w:rPr>
          <w:rFonts w:ascii="Arial Narrow" w:hAnsi="Arial Narrow"/>
          <w:sz w:val="22"/>
        </w:rPr>
        <w:t xml:space="preserve">strong </w:t>
      </w:r>
      <w:r w:rsidRPr="007B37AE">
        <w:rPr>
          <w:rFonts w:ascii="Arial Narrow" w:hAnsi="Arial Narrow"/>
          <w:sz w:val="22"/>
        </w:rPr>
        <w:t>position of choice. A</w:t>
      </w:r>
      <w:r w:rsidR="00EB7919" w:rsidRPr="007B37AE">
        <w:rPr>
          <w:rFonts w:ascii="Arial Narrow" w:hAnsi="Arial Narrow"/>
          <w:sz w:val="22"/>
        </w:rPr>
        <w:t>s a</w:t>
      </w:r>
      <w:r w:rsidRPr="007B37AE">
        <w:rPr>
          <w:rFonts w:ascii="Arial Narrow" w:hAnsi="Arial Narrow"/>
          <w:sz w:val="22"/>
        </w:rPr>
        <w:t xml:space="preserve"> healthy, balanced and sustainable dietary model, based mainly on foods of plant origin and their varied and balanced consumption, several scientific studies</w:t>
      </w:r>
      <w:r w:rsidR="007609C5" w:rsidRPr="007B37AE">
        <w:rPr>
          <w:rFonts w:ascii="Arial Narrow" w:hAnsi="Arial Narrow"/>
          <w:sz w:val="22"/>
        </w:rPr>
        <w:t xml:space="preserve"> have shown that pasta</w:t>
      </w:r>
      <w:r w:rsidRPr="007B37AE">
        <w:rPr>
          <w:rFonts w:ascii="Arial Narrow" w:hAnsi="Arial Narrow"/>
          <w:sz w:val="22"/>
        </w:rPr>
        <w:t xml:space="preserve"> can help prevent major chronic illnesses such as cardiovascular conditions, diabetes, bulimia</w:t>
      </w:r>
      <w:r w:rsidR="00E441B1" w:rsidRPr="007B37AE">
        <w:rPr>
          <w:rFonts w:ascii="Arial Narrow" w:hAnsi="Arial Narrow"/>
          <w:sz w:val="22"/>
        </w:rPr>
        <w:t xml:space="preserve">, </w:t>
      </w:r>
      <w:r w:rsidRPr="007B37AE">
        <w:rPr>
          <w:rFonts w:ascii="Arial Narrow" w:hAnsi="Arial Narrow"/>
          <w:sz w:val="22"/>
        </w:rPr>
        <w:t>obesity, and cancer. Over the years, thanks also to pleas by nutritionists and health authorities for a healthier and more conscious diet, the affordability and simplicity of dried pasta have become an incentive to consume.</w:t>
      </w:r>
    </w:p>
    <w:p w14:paraId="4A3C9863" w14:textId="23A24205" w:rsidR="00CA3881" w:rsidRPr="007B37AE" w:rsidRDefault="00CA3881" w:rsidP="00DB5B5D">
      <w:pPr>
        <w:numPr>
          <w:ilvl w:val="0"/>
          <w:numId w:val="5"/>
        </w:numPr>
        <w:shd w:val="clear" w:color="auto" w:fill="FFFFFF"/>
        <w:spacing w:before="100" w:beforeAutospacing="1" w:after="270"/>
        <w:ind w:left="284" w:hanging="284"/>
        <w:jc w:val="both"/>
        <w:rPr>
          <w:rFonts w:ascii="Arial Narrow" w:hAnsi="Arial Narrow"/>
          <w:sz w:val="22"/>
          <w:szCs w:val="22"/>
        </w:rPr>
      </w:pPr>
      <w:r w:rsidRPr="007B37AE">
        <w:rPr>
          <w:rStyle w:val="Enfasigrassetto"/>
          <w:rFonts w:ascii="Arial Narrow" w:hAnsi="Arial Narrow"/>
          <w:sz w:val="22"/>
        </w:rPr>
        <w:t xml:space="preserve">Product innovation has ensured that </w:t>
      </w:r>
      <w:r w:rsidR="00B553C4" w:rsidRPr="007B37AE">
        <w:rPr>
          <w:rStyle w:val="Enfasigrassetto"/>
          <w:rFonts w:ascii="Arial Narrow" w:hAnsi="Arial Narrow"/>
          <w:sz w:val="22"/>
        </w:rPr>
        <w:t xml:space="preserve">absolutely </w:t>
      </w:r>
      <w:r w:rsidRPr="007B37AE">
        <w:rPr>
          <w:rStyle w:val="Enfasigrassetto"/>
          <w:rFonts w:ascii="Arial Narrow" w:hAnsi="Arial Narrow"/>
          <w:sz w:val="22"/>
        </w:rPr>
        <w:t xml:space="preserve">everyone can enjoy a plate of pasta – </w:t>
      </w:r>
      <w:r w:rsidRPr="007B37AE">
        <w:rPr>
          <w:rFonts w:ascii="Arial Narrow" w:hAnsi="Arial Narrow"/>
          <w:sz w:val="22"/>
        </w:rPr>
        <w:t>As if hundreds of formats weren’t enough, pasta makers are responding to new global consumer demands by focusing on innovation and diversification of supply: wholewheat, gluten free, organic, fortified, legume flours</w:t>
      </w:r>
      <w:r w:rsidR="00360F90" w:rsidRPr="007B37AE">
        <w:rPr>
          <w:rFonts w:ascii="Arial Narrow" w:hAnsi="Arial Narrow"/>
          <w:sz w:val="22"/>
        </w:rPr>
        <w:t xml:space="preserve">, </w:t>
      </w:r>
      <w:r w:rsidRPr="007B37AE">
        <w:rPr>
          <w:rFonts w:ascii="Arial Narrow" w:hAnsi="Arial Narrow"/>
          <w:sz w:val="22"/>
        </w:rPr>
        <w:t xml:space="preserve">superfoods, ancient grains, etc. </w:t>
      </w:r>
    </w:p>
    <w:p w14:paraId="11AEF43F" w14:textId="18D85345" w:rsidR="00CA3881" w:rsidRPr="007B37AE" w:rsidRDefault="00400FDD" w:rsidP="00DB5B5D">
      <w:pPr>
        <w:numPr>
          <w:ilvl w:val="0"/>
          <w:numId w:val="6"/>
        </w:numPr>
        <w:shd w:val="clear" w:color="auto" w:fill="FFFFFF"/>
        <w:spacing w:before="100" w:beforeAutospacing="1" w:after="270"/>
        <w:ind w:left="284" w:hanging="284"/>
        <w:jc w:val="both"/>
        <w:rPr>
          <w:rFonts w:ascii="Arial Narrow" w:hAnsi="Arial Narrow"/>
          <w:sz w:val="22"/>
          <w:szCs w:val="22"/>
        </w:rPr>
      </w:pPr>
      <w:r w:rsidRPr="007B37AE">
        <w:rPr>
          <w:rStyle w:val="Enfasigrassetto"/>
          <w:rFonts w:ascii="Arial Narrow" w:hAnsi="Arial Narrow"/>
          <w:sz w:val="22"/>
        </w:rPr>
        <w:t>It is an increasingly sustainable dish –</w:t>
      </w:r>
      <w:r w:rsidRPr="007B37AE">
        <w:rPr>
          <w:rFonts w:ascii="Arial Narrow" w:hAnsi="Arial Narrow"/>
          <w:sz w:val="22"/>
        </w:rPr>
        <w:t xml:space="preserve"> The most important innovation is not visible on your plate. In recent years, thanks to improved processes and cultivation contracts focusing on sustainability and good agricultural practices, pasta makers have significantly reduced water consumption and CO2eq emissions</w:t>
      </w:r>
      <w:r w:rsidRPr="007B37AE">
        <w:rPr>
          <w:rFonts w:ascii="Arial Narrow" w:hAnsi="Arial Narrow"/>
          <w:sz w:val="22"/>
          <w:vertAlign w:val="subscript"/>
        </w:rPr>
        <w:t xml:space="preserve"> </w:t>
      </w:r>
      <w:r w:rsidRPr="007B37AE">
        <w:rPr>
          <w:rFonts w:ascii="Arial Narrow" w:hAnsi="Arial Narrow"/>
          <w:sz w:val="22"/>
        </w:rPr>
        <w:t>linked to pasta production. This food has an extremely low environmental impact (with an ecological footprint of 1 m² overall per portion). What’s more, it plays an important role in reducing waste, thanks to an array of hearty, delicious recipes that take advantage of leftovers. Finally, whether in cardboard or plastic, its packaging materials are 100% recyclable.</w:t>
      </w:r>
    </w:p>
    <w:p w14:paraId="7FDCDD0A" w14:textId="6D3C891D" w:rsidR="00CA3881" w:rsidRPr="007B37AE" w:rsidRDefault="00CA3881" w:rsidP="00DB5B5D">
      <w:pPr>
        <w:numPr>
          <w:ilvl w:val="0"/>
          <w:numId w:val="7"/>
        </w:numPr>
        <w:shd w:val="clear" w:color="auto" w:fill="FFFFFF"/>
        <w:spacing w:before="100" w:beforeAutospacing="1" w:after="270"/>
        <w:ind w:left="284" w:hanging="284"/>
        <w:jc w:val="both"/>
        <w:rPr>
          <w:rFonts w:ascii="Arial Narrow" w:hAnsi="Arial Narrow"/>
          <w:sz w:val="22"/>
          <w:szCs w:val="22"/>
        </w:rPr>
      </w:pPr>
      <w:r w:rsidRPr="007B37AE">
        <w:rPr>
          <w:rStyle w:val="Enfasigrassetto"/>
          <w:rFonts w:ascii="Arial Narrow" w:hAnsi="Arial Narrow"/>
          <w:sz w:val="22"/>
        </w:rPr>
        <w:t xml:space="preserve">A staple in restaurants around the world – </w:t>
      </w:r>
      <w:r w:rsidRPr="007B37AE">
        <w:rPr>
          <w:rFonts w:ascii="Arial Narrow" w:hAnsi="Arial Narrow"/>
          <w:sz w:val="22"/>
        </w:rPr>
        <w:t xml:space="preserve">Once upon a time, there was Gualtiero Marchesi and his visionary “pasta salad”. Today, a generation of chefs looking to the future with an eye to simplicity, authenticity and Mediterranean tradition have found pasta to be the ideal point of contact between different cuisines and lands, free from cultural or religious </w:t>
      </w:r>
      <w:r w:rsidR="00A3210F" w:rsidRPr="007B37AE">
        <w:rPr>
          <w:rFonts w:ascii="Arial Narrow" w:hAnsi="Arial Narrow"/>
          <w:sz w:val="22"/>
        </w:rPr>
        <w:t>limitations</w:t>
      </w:r>
      <w:r w:rsidRPr="007B37AE">
        <w:rPr>
          <w:rFonts w:ascii="Arial Narrow" w:hAnsi="Arial Narrow"/>
          <w:sz w:val="22"/>
        </w:rPr>
        <w:t>.</w:t>
      </w:r>
    </w:p>
    <w:p w14:paraId="5718C5C3" w14:textId="3C22F53E" w:rsidR="00CA3881" w:rsidRPr="007B37AE" w:rsidRDefault="00CA3881" w:rsidP="00DB5B5D">
      <w:pPr>
        <w:numPr>
          <w:ilvl w:val="0"/>
          <w:numId w:val="8"/>
        </w:numPr>
        <w:shd w:val="clear" w:color="auto" w:fill="FFFFFF"/>
        <w:spacing w:before="100" w:beforeAutospacing="1" w:after="270"/>
        <w:ind w:left="284" w:hanging="284"/>
        <w:jc w:val="both"/>
        <w:rPr>
          <w:rFonts w:ascii="Arial Narrow" w:hAnsi="Arial Narrow"/>
          <w:sz w:val="22"/>
          <w:szCs w:val="22"/>
        </w:rPr>
      </w:pPr>
      <w:r w:rsidRPr="007B37AE">
        <w:rPr>
          <w:rStyle w:val="Enfasigrassetto"/>
          <w:rFonts w:ascii="Arial Narrow" w:hAnsi="Arial Narrow"/>
          <w:sz w:val="22"/>
        </w:rPr>
        <w:t>In 2006, the UN of Pasta was born –</w:t>
      </w:r>
      <w:r w:rsidRPr="007B37AE">
        <w:rPr>
          <w:rFonts w:ascii="Arial Narrow" w:hAnsi="Arial Narrow"/>
          <w:sz w:val="22"/>
        </w:rPr>
        <w:t xml:space="preserve"> </w:t>
      </w:r>
      <w:r w:rsidR="00725C61" w:rsidRPr="007B37AE">
        <w:rPr>
          <w:rFonts w:ascii="Arial Narrow" w:hAnsi="Arial Narrow"/>
          <w:sz w:val="22"/>
        </w:rPr>
        <w:t>Or rather, t</w:t>
      </w:r>
      <w:r w:rsidRPr="007B37AE">
        <w:rPr>
          <w:rFonts w:ascii="Arial Narrow" w:hAnsi="Arial Narrow"/>
          <w:sz w:val="22"/>
        </w:rPr>
        <w:t>he IPO, International Pasta Organisation, whose mission is to tell the world about the benefits, including nutritional, of a pasta-based diet. A</w:t>
      </w:r>
      <w:r w:rsidR="00E937E7" w:rsidRPr="007B37AE">
        <w:rPr>
          <w:rFonts w:ascii="Arial Narrow" w:hAnsi="Arial Narrow"/>
          <w:sz w:val="22"/>
        </w:rPr>
        <w:t>lso a</w:t>
      </w:r>
      <w:r w:rsidRPr="007B37AE">
        <w:rPr>
          <w:rFonts w:ascii="Arial Narrow" w:hAnsi="Arial Narrow"/>
          <w:sz w:val="22"/>
        </w:rPr>
        <w:t xml:space="preserve"> major player in the development of the Scientific Consensus Statement “Healthy Pasta Meals” signed by nutritionists around the world</w:t>
      </w:r>
      <w:r w:rsidR="00C40FA6" w:rsidRPr="007B37AE">
        <w:rPr>
          <w:rFonts w:ascii="Arial Narrow" w:hAnsi="Arial Narrow"/>
          <w:sz w:val="22"/>
        </w:rPr>
        <w:t>,</w:t>
      </w:r>
      <w:r w:rsidRPr="007B37AE">
        <w:rPr>
          <w:rFonts w:ascii="Arial Narrow" w:hAnsi="Arial Narrow"/>
          <w:sz w:val="22"/>
        </w:rPr>
        <w:t xml:space="preserve"> </w:t>
      </w:r>
      <w:r w:rsidR="00C40FA6" w:rsidRPr="007B37AE">
        <w:rPr>
          <w:rFonts w:ascii="Arial Narrow" w:hAnsi="Arial Narrow"/>
          <w:sz w:val="22"/>
        </w:rPr>
        <w:t>which</w:t>
      </w:r>
      <w:r w:rsidRPr="007B37AE">
        <w:rPr>
          <w:rFonts w:ascii="Arial Narrow" w:hAnsi="Arial Narrow"/>
          <w:sz w:val="22"/>
        </w:rPr>
        <w:t xml:space="preserve"> incorporates the latest evidence on the importance of the Mediterranean diet and the role of pasta within it.</w:t>
      </w:r>
    </w:p>
    <w:p w14:paraId="6C67B0DD" w14:textId="0FEA820A" w:rsidR="00CA3881" w:rsidRPr="007B37AE" w:rsidRDefault="00400FDD" w:rsidP="00AD2545">
      <w:pPr>
        <w:numPr>
          <w:ilvl w:val="0"/>
          <w:numId w:val="9"/>
        </w:numPr>
        <w:shd w:val="clear" w:color="auto" w:fill="FFFFFF"/>
        <w:spacing w:before="100" w:beforeAutospacing="1" w:after="270"/>
        <w:ind w:left="284" w:hanging="284"/>
        <w:jc w:val="both"/>
        <w:rPr>
          <w:rStyle w:val="Enfasigrassetto"/>
          <w:rFonts w:ascii="Arial Narrow" w:hAnsi="Arial Narrow"/>
          <w:sz w:val="22"/>
          <w:szCs w:val="22"/>
        </w:rPr>
      </w:pPr>
      <w:r w:rsidRPr="007B37AE">
        <w:rPr>
          <w:rStyle w:val="Enfasigrassetto"/>
          <w:rFonts w:ascii="Arial Narrow" w:hAnsi="Arial Narrow"/>
          <w:sz w:val="22"/>
        </w:rPr>
        <w:t xml:space="preserve">It is the world’s favourite food – </w:t>
      </w:r>
      <w:r w:rsidRPr="007B37AE">
        <w:rPr>
          <w:rStyle w:val="Enfasigrassetto"/>
          <w:rFonts w:ascii="Arial Narrow" w:hAnsi="Arial Narrow"/>
          <w:b w:val="0"/>
          <w:sz w:val="22"/>
        </w:rPr>
        <w:t xml:space="preserve">In 2011, a few months after the UNESCO Intangible Cultural Heritage announcement, a study by OXFAM, involving 16 thousand people in 17 countries, elected pasta as the globalised world’s favourite food. And in 2019, the Economist published the results of a study by the University of Minnesota, which crowned Italian cuisine as “the most influential in the world,” ahead of </w:t>
      </w:r>
      <w:r w:rsidR="00B9714D" w:rsidRPr="007B37AE">
        <w:rPr>
          <w:rStyle w:val="Enfasigrassetto"/>
          <w:rFonts w:ascii="Arial Narrow" w:hAnsi="Arial Narrow"/>
          <w:b w:val="0"/>
          <w:sz w:val="22"/>
        </w:rPr>
        <w:t xml:space="preserve">both </w:t>
      </w:r>
      <w:r w:rsidRPr="007B37AE">
        <w:rPr>
          <w:rStyle w:val="Enfasigrassetto"/>
          <w:rFonts w:ascii="Arial Narrow" w:hAnsi="Arial Narrow"/>
          <w:b w:val="0"/>
          <w:sz w:val="22"/>
        </w:rPr>
        <w:t>Japanese and French.</w:t>
      </w:r>
    </w:p>
    <w:p w14:paraId="49C47CF0" w14:textId="77777777" w:rsidR="00AD2545" w:rsidRPr="007B37AE" w:rsidRDefault="00AD2545" w:rsidP="00AD2545">
      <w:pPr>
        <w:shd w:val="clear" w:color="auto" w:fill="FFFFFF"/>
        <w:spacing w:before="100" w:beforeAutospacing="1" w:after="270"/>
        <w:ind w:left="284"/>
        <w:jc w:val="both"/>
        <w:rPr>
          <w:rFonts w:ascii="Arial Narrow" w:hAnsi="Arial Narrow"/>
          <w:b/>
          <w:bCs/>
          <w:sz w:val="22"/>
          <w:szCs w:val="22"/>
        </w:rPr>
      </w:pPr>
    </w:p>
    <w:p w14:paraId="60F9051F" w14:textId="0AFA04A6" w:rsidR="00CA3881" w:rsidRPr="007B37AE" w:rsidRDefault="00CA3881" w:rsidP="00DB5B5D">
      <w:pPr>
        <w:numPr>
          <w:ilvl w:val="0"/>
          <w:numId w:val="10"/>
        </w:numPr>
        <w:shd w:val="clear" w:color="auto" w:fill="FFFFFF"/>
        <w:spacing w:before="100" w:beforeAutospacing="1" w:after="270"/>
        <w:ind w:left="284" w:hanging="284"/>
        <w:jc w:val="both"/>
        <w:rPr>
          <w:rFonts w:ascii="Arial Narrow" w:hAnsi="Arial Narrow"/>
          <w:sz w:val="22"/>
          <w:szCs w:val="22"/>
        </w:rPr>
      </w:pPr>
      <w:r w:rsidRPr="007B37AE">
        <w:rPr>
          <w:rStyle w:val="Enfasigrassetto"/>
          <w:rFonts w:ascii="Arial Narrow" w:hAnsi="Arial Narrow"/>
          <w:sz w:val="22"/>
        </w:rPr>
        <w:lastRenderedPageBreak/>
        <w:t xml:space="preserve">It has helped to dismiss the unjustified demonisation of carbohydrates – </w:t>
      </w:r>
      <w:r w:rsidRPr="007B37AE">
        <w:rPr>
          <w:rStyle w:val="Enfasigrassetto"/>
          <w:rFonts w:ascii="Arial Narrow" w:hAnsi="Arial Narrow"/>
          <w:b w:val="0"/>
          <w:sz w:val="22"/>
        </w:rPr>
        <w:t>Since 2002, when the New York times coined the neologism “carbophobia” and about 26 million Americans completely abandoned pasta, bread, and potatoes, many things have changed</w:t>
      </w:r>
      <w:r w:rsidR="00E70ADA" w:rsidRPr="007B37AE">
        <w:rPr>
          <w:rStyle w:val="Enfasigrassetto"/>
          <w:rFonts w:ascii="Arial Narrow" w:hAnsi="Arial Narrow"/>
          <w:b w:val="0"/>
          <w:sz w:val="22"/>
        </w:rPr>
        <w:t>. T</w:t>
      </w:r>
      <w:r w:rsidRPr="007B37AE">
        <w:rPr>
          <w:rFonts w:ascii="Arial Narrow" w:hAnsi="Arial Narrow"/>
          <w:sz w:val="22"/>
        </w:rPr>
        <w:t>he US</w:t>
      </w:r>
      <w:r w:rsidR="00767C14" w:rsidRPr="007B37AE">
        <w:rPr>
          <w:rFonts w:ascii="Arial Narrow" w:hAnsi="Arial Narrow"/>
          <w:sz w:val="22"/>
        </w:rPr>
        <w:t>’</w:t>
      </w:r>
      <w:r w:rsidRPr="007B37AE">
        <w:rPr>
          <w:rFonts w:ascii="Arial Narrow" w:hAnsi="Arial Narrow"/>
          <w:sz w:val="22"/>
        </w:rPr>
        <w:t xml:space="preserve"> 2020-2025 Dietary Guidelines for Americans advise against following a low-carb diet or reducing carbohydrate consumption. And research from the National Pasta Association reveals that 86% of Americans eat pasta at least once a week.</w:t>
      </w:r>
    </w:p>
    <w:p w14:paraId="12DA6C31" w14:textId="77777777" w:rsidR="002C7987" w:rsidRPr="007B37AE" w:rsidRDefault="002C7987" w:rsidP="002C7987">
      <w:pPr>
        <w:jc w:val="both"/>
        <w:rPr>
          <w:rStyle w:val="Nessuno"/>
          <w:rFonts w:ascii="Arial Narrow" w:eastAsia="Calibri" w:hAnsi="Arial Narrow" w:cs="Arial Narrow"/>
          <w:b/>
          <w:bCs/>
          <w:color w:val="000000"/>
          <w:sz w:val="20"/>
          <w:szCs w:val="20"/>
        </w:rPr>
      </w:pPr>
    </w:p>
    <w:p w14:paraId="5975B671" w14:textId="4B1C2C40" w:rsidR="002C7987" w:rsidRPr="007B37AE" w:rsidRDefault="002C7987" w:rsidP="002C7987">
      <w:pPr>
        <w:jc w:val="both"/>
        <w:rPr>
          <w:rStyle w:val="Nessuno"/>
          <w:rFonts w:ascii="Arial Narrow" w:hAnsi="Arial Narrow" w:cs="Arial Narrow"/>
          <w:sz w:val="20"/>
          <w:szCs w:val="20"/>
        </w:rPr>
      </w:pPr>
      <w:r w:rsidRPr="007B37AE">
        <w:rPr>
          <w:rStyle w:val="Nessuno"/>
          <w:rFonts w:ascii="Arial Narrow" w:hAnsi="Arial Narrow"/>
          <w:b/>
          <w:sz w:val="20"/>
        </w:rPr>
        <w:t>For more information: UNIONE ITALIANA FOOD Press Office c/o INC- Istituto Nazionale per la Comunicazione</w:t>
      </w:r>
    </w:p>
    <w:p w14:paraId="13E4F85A" w14:textId="77777777" w:rsidR="002C7987" w:rsidRPr="007B37AE" w:rsidRDefault="002C7987" w:rsidP="002C7987">
      <w:pPr>
        <w:tabs>
          <w:tab w:val="left" w:pos="1560"/>
        </w:tabs>
        <w:spacing w:line="107" w:lineRule="atLeast"/>
        <w:ind w:right="-1"/>
        <w:rPr>
          <w:rFonts w:ascii="Arial Narrow" w:hAnsi="Arial Narrow" w:cs="Arial Narrow"/>
          <w:color w:val="000000"/>
          <w:sz w:val="20"/>
          <w:szCs w:val="20"/>
        </w:rPr>
      </w:pPr>
      <w:r w:rsidRPr="007B37AE">
        <w:rPr>
          <w:rStyle w:val="Nessuno"/>
          <w:rFonts w:ascii="Arial Narrow" w:hAnsi="Arial Narrow"/>
          <w:sz w:val="20"/>
        </w:rPr>
        <w:t>Matteo de Angelis</w:t>
      </w:r>
      <w:r w:rsidRPr="007B37AE">
        <w:rPr>
          <w:rStyle w:val="Nessuno"/>
          <w:rFonts w:ascii="Arial Narrow" w:hAnsi="Arial Narrow"/>
          <w:sz w:val="20"/>
        </w:rPr>
        <w:tab/>
        <w:t xml:space="preserve">06 44160834 - 334 6788708  - </w:t>
      </w:r>
      <w:hyperlink r:id="rId7" w:history="1">
        <w:r w:rsidRPr="007B37AE">
          <w:rPr>
            <w:rStyle w:val="Collegamentoipertestuale"/>
            <w:rFonts w:ascii="Arial Narrow" w:hAnsi="Arial Narrow"/>
            <w:color w:val="004586"/>
            <w:sz w:val="20"/>
            <w:u w:color="000000"/>
          </w:rPr>
          <w:t>m.deangelis@inc-comunicazione.it</w:t>
        </w:r>
      </w:hyperlink>
      <w:r w:rsidRPr="007B37AE">
        <w:rPr>
          <w:rStyle w:val="Nessuno"/>
          <w:rFonts w:ascii="Arial Narrow" w:hAnsi="Arial Narrow"/>
          <w:color w:val="004586"/>
          <w:sz w:val="20"/>
        </w:rPr>
        <w:t xml:space="preserve"> </w:t>
      </w:r>
    </w:p>
    <w:p w14:paraId="52184C5E" w14:textId="77777777" w:rsidR="002C7987" w:rsidRPr="007B37AE" w:rsidRDefault="002C7987" w:rsidP="002C7987">
      <w:pPr>
        <w:tabs>
          <w:tab w:val="left" w:pos="1560"/>
        </w:tabs>
        <w:ind w:right="-143"/>
        <w:jc w:val="both"/>
        <w:rPr>
          <w:rFonts w:ascii="Arial Narrow" w:hAnsi="Arial Narrow" w:cs="Arial Narrow"/>
          <w:color w:val="000000"/>
          <w:sz w:val="20"/>
          <w:szCs w:val="20"/>
        </w:rPr>
      </w:pPr>
      <w:r w:rsidRPr="007B37AE">
        <w:rPr>
          <w:rFonts w:ascii="Arial Narrow" w:hAnsi="Arial Narrow"/>
          <w:color w:val="000000"/>
          <w:sz w:val="20"/>
        </w:rPr>
        <w:t xml:space="preserve">Ivana Calò             </w:t>
      </w:r>
      <w:r w:rsidRPr="007B37AE">
        <w:rPr>
          <w:rFonts w:ascii="Arial Narrow" w:hAnsi="Arial Narrow"/>
          <w:color w:val="000000"/>
          <w:sz w:val="20"/>
        </w:rPr>
        <w:tab/>
        <w:t xml:space="preserve">06 44160837 - 324 8175786 - </w:t>
      </w:r>
      <w:hyperlink r:id="rId8" w:history="1">
        <w:r w:rsidRPr="007B37AE">
          <w:rPr>
            <w:rStyle w:val="Collegamentoipertestuale"/>
            <w:rFonts w:ascii="Arial Narrow" w:hAnsi="Arial Narrow"/>
            <w:color w:val="004586"/>
            <w:sz w:val="20"/>
          </w:rPr>
          <w:t>i.calo@inc-comunicazione.it</w:t>
        </w:r>
      </w:hyperlink>
      <w:r w:rsidRPr="007B37AE">
        <w:rPr>
          <w:rFonts w:ascii="Arial Narrow" w:hAnsi="Arial Narrow"/>
          <w:color w:val="004586"/>
          <w:sz w:val="20"/>
        </w:rPr>
        <w:t xml:space="preserve"> </w:t>
      </w:r>
    </w:p>
    <w:p w14:paraId="09368A6B" w14:textId="77777777" w:rsidR="002C7987" w:rsidRPr="007B37AE" w:rsidRDefault="002C7987" w:rsidP="002C7987">
      <w:pPr>
        <w:tabs>
          <w:tab w:val="left" w:pos="4111"/>
        </w:tabs>
        <w:ind w:right="-143"/>
        <w:jc w:val="both"/>
        <w:rPr>
          <w:rFonts w:ascii="Arial Narrow" w:hAnsi="Arial Narrow" w:cs="Arial Narrow"/>
          <w:color w:val="000000"/>
          <w:sz w:val="10"/>
          <w:szCs w:val="10"/>
        </w:rPr>
      </w:pPr>
    </w:p>
    <w:p w14:paraId="0C68DD4D" w14:textId="77777777" w:rsidR="002C7987" w:rsidRPr="007B37AE" w:rsidRDefault="002C7987" w:rsidP="002C7987">
      <w:pPr>
        <w:tabs>
          <w:tab w:val="left" w:pos="4111"/>
        </w:tabs>
        <w:ind w:right="-143"/>
        <w:jc w:val="both"/>
        <w:rPr>
          <w:rFonts w:ascii="Arial Narrow" w:hAnsi="Arial Narrow" w:cs="Arial Narrow"/>
          <w:color w:val="000000"/>
          <w:sz w:val="20"/>
          <w:szCs w:val="20"/>
        </w:rPr>
      </w:pPr>
      <w:r w:rsidRPr="007B37AE">
        <w:rPr>
          <w:rStyle w:val="Nessuno"/>
          <w:rFonts w:ascii="Arial Narrow" w:hAnsi="Arial Narrow"/>
          <w:b/>
          <w:color w:val="000000"/>
          <w:sz w:val="20"/>
        </w:rPr>
        <w:t>Head of Communications Unione Italiana Food</w:t>
      </w:r>
    </w:p>
    <w:p w14:paraId="2DFE8FD1" w14:textId="77777777" w:rsidR="002C7987" w:rsidRPr="007B37AE" w:rsidRDefault="002C7987" w:rsidP="002C7987">
      <w:pPr>
        <w:tabs>
          <w:tab w:val="left" w:pos="1560"/>
        </w:tabs>
        <w:spacing w:line="200" w:lineRule="atLeast"/>
        <w:ind w:right="-28"/>
        <w:jc w:val="both"/>
        <w:rPr>
          <w:rFonts w:ascii="Arial Narrow" w:hAnsi="Arial Narrow" w:cs="Arial Narrow"/>
          <w:color w:val="004586"/>
          <w:sz w:val="20"/>
          <w:szCs w:val="20"/>
          <w:u w:val="single"/>
        </w:rPr>
      </w:pPr>
      <w:r w:rsidRPr="007B37AE">
        <w:rPr>
          <w:rFonts w:ascii="Arial Narrow" w:hAnsi="Arial Narrow"/>
          <w:color w:val="000000"/>
          <w:sz w:val="20"/>
        </w:rPr>
        <w:t xml:space="preserve">Roberta Russo      </w:t>
      </w:r>
      <w:r w:rsidRPr="007B37AE">
        <w:rPr>
          <w:rFonts w:ascii="Arial Narrow" w:hAnsi="Arial Narrow"/>
          <w:color w:val="000000"/>
          <w:sz w:val="20"/>
        </w:rPr>
        <w:tab/>
        <w:t xml:space="preserve">06 80910724 - 342 3418400 - </w:t>
      </w:r>
      <w:hyperlink r:id="rId9" w:history="1">
        <w:r w:rsidRPr="007B37AE">
          <w:rPr>
            <w:rStyle w:val="Collegamentoipertestuale"/>
            <w:rFonts w:ascii="Arial Narrow" w:hAnsi="Arial Narrow"/>
            <w:color w:val="004586"/>
            <w:sz w:val="20"/>
          </w:rPr>
          <w:t>roberta.russo@unionfood.it</w:t>
        </w:r>
      </w:hyperlink>
      <w:r w:rsidRPr="007B37AE">
        <w:rPr>
          <w:rFonts w:ascii="Arial Narrow" w:hAnsi="Arial Narrow"/>
          <w:color w:val="004586"/>
          <w:sz w:val="20"/>
          <w:u w:val="single"/>
        </w:rPr>
        <w:t xml:space="preserve"> </w:t>
      </w:r>
    </w:p>
    <w:p w14:paraId="1174E1E9" w14:textId="19E00B49" w:rsidR="00B31118" w:rsidRPr="007B37AE" w:rsidRDefault="00B31118" w:rsidP="00DB5B5D">
      <w:pPr>
        <w:jc w:val="both"/>
      </w:pPr>
    </w:p>
    <w:sectPr w:rsidR="00B31118" w:rsidRPr="007B37AE" w:rsidSect="00AD2545">
      <w:headerReference w:type="default" r:id="rId10"/>
      <w:pgSz w:w="11906" w:h="16838"/>
      <w:pgMar w:top="1417" w:right="1134" w:bottom="709" w:left="1134"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4633" w14:textId="77777777" w:rsidR="00C47F3E" w:rsidRDefault="00C47F3E" w:rsidP="00AD2545">
      <w:r>
        <w:separator/>
      </w:r>
    </w:p>
  </w:endnote>
  <w:endnote w:type="continuationSeparator" w:id="0">
    <w:p w14:paraId="2F1DBB81" w14:textId="77777777" w:rsidR="00C47F3E" w:rsidRDefault="00C47F3E" w:rsidP="00AD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12E6" w14:textId="77777777" w:rsidR="00C47F3E" w:rsidRDefault="00C47F3E" w:rsidP="00AD2545">
      <w:r>
        <w:separator/>
      </w:r>
    </w:p>
  </w:footnote>
  <w:footnote w:type="continuationSeparator" w:id="0">
    <w:p w14:paraId="0F141BAE" w14:textId="77777777" w:rsidR="00C47F3E" w:rsidRDefault="00C47F3E" w:rsidP="00AD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36CD" w14:textId="0FE66746" w:rsidR="00AD2545" w:rsidRDefault="00AD2545" w:rsidP="00AD2545">
    <w:pPr>
      <w:pStyle w:val="Intestazione"/>
      <w:jc w:val="right"/>
    </w:pPr>
    <w:r>
      <w:rPr>
        <w:noProof/>
      </w:rPr>
      <w:drawing>
        <wp:anchor distT="0" distB="0" distL="114300" distR="114300" simplePos="0" relativeHeight="251659264" behindDoc="0" locked="0" layoutInCell="1" allowOverlap="1" wp14:anchorId="15149996" wp14:editId="54E4A2D5">
          <wp:simplePos x="0" y="0"/>
          <wp:positionH relativeFrom="margin">
            <wp:posOffset>5194300</wp:posOffset>
          </wp:positionH>
          <wp:positionV relativeFrom="paragraph">
            <wp:posOffset>-356235</wp:posOffset>
          </wp:positionV>
          <wp:extent cx="911225" cy="795020"/>
          <wp:effectExtent l="0" t="0" r="0" b="0"/>
          <wp:wrapSquare wrapText="bothSides"/>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741"/>
    <w:multiLevelType w:val="multilevel"/>
    <w:tmpl w:val="00D6860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30ADE"/>
    <w:multiLevelType w:val="multilevel"/>
    <w:tmpl w:val="95E85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95090"/>
    <w:multiLevelType w:val="multilevel"/>
    <w:tmpl w:val="CF684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96BE3"/>
    <w:multiLevelType w:val="multilevel"/>
    <w:tmpl w:val="C94053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06ABD"/>
    <w:multiLevelType w:val="multilevel"/>
    <w:tmpl w:val="75D26A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F1474"/>
    <w:multiLevelType w:val="multilevel"/>
    <w:tmpl w:val="F86E5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121B01"/>
    <w:multiLevelType w:val="multilevel"/>
    <w:tmpl w:val="72023F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0D201F"/>
    <w:multiLevelType w:val="multilevel"/>
    <w:tmpl w:val="10D06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BF7113"/>
    <w:multiLevelType w:val="multilevel"/>
    <w:tmpl w:val="67C46B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C863D3"/>
    <w:multiLevelType w:val="multilevel"/>
    <w:tmpl w:val="C23E6E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607033">
    <w:abstractNumId w:val="0"/>
  </w:num>
  <w:num w:numId="2" w16cid:durableId="1225213062">
    <w:abstractNumId w:val="2"/>
    <w:lvlOverride w:ilvl="0">
      <w:lvl w:ilvl="0">
        <w:numFmt w:val="decimal"/>
        <w:lvlText w:val="%1."/>
        <w:lvlJc w:val="left"/>
        <w:rPr>
          <w:b/>
          <w:bCs/>
        </w:rPr>
      </w:lvl>
    </w:lvlOverride>
  </w:num>
  <w:num w:numId="3" w16cid:durableId="503742000">
    <w:abstractNumId w:val="5"/>
    <w:lvlOverride w:ilvl="0">
      <w:lvl w:ilvl="0">
        <w:numFmt w:val="decimal"/>
        <w:lvlText w:val="%1."/>
        <w:lvlJc w:val="left"/>
        <w:rPr>
          <w:b/>
          <w:bCs/>
        </w:rPr>
      </w:lvl>
    </w:lvlOverride>
  </w:num>
  <w:num w:numId="4" w16cid:durableId="1925262005">
    <w:abstractNumId w:val="1"/>
    <w:lvlOverride w:ilvl="0">
      <w:lvl w:ilvl="0">
        <w:numFmt w:val="decimal"/>
        <w:lvlText w:val="%1."/>
        <w:lvlJc w:val="left"/>
        <w:rPr>
          <w:b/>
          <w:bCs/>
        </w:rPr>
      </w:lvl>
    </w:lvlOverride>
  </w:num>
  <w:num w:numId="5" w16cid:durableId="2108688911">
    <w:abstractNumId w:val="3"/>
    <w:lvlOverride w:ilvl="0">
      <w:lvl w:ilvl="0">
        <w:numFmt w:val="decimal"/>
        <w:lvlText w:val="%1."/>
        <w:lvlJc w:val="left"/>
        <w:rPr>
          <w:b/>
          <w:bCs/>
        </w:rPr>
      </w:lvl>
    </w:lvlOverride>
  </w:num>
  <w:num w:numId="6" w16cid:durableId="950477122">
    <w:abstractNumId w:val="6"/>
    <w:lvlOverride w:ilvl="0">
      <w:lvl w:ilvl="0">
        <w:numFmt w:val="decimal"/>
        <w:lvlText w:val="%1."/>
        <w:lvlJc w:val="left"/>
        <w:rPr>
          <w:b/>
          <w:bCs/>
        </w:rPr>
      </w:lvl>
    </w:lvlOverride>
  </w:num>
  <w:num w:numId="7" w16cid:durableId="1842235209">
    <w:abstractNumId w:val="4"/>
    <w:lvlOverride w:ilvl="0">
      <w:lvl w:ilvl="0">
        <w:numFmt w:val="decimal"/>
        <w:lvlText w:val="%1."/>
        <w:lvlJc w:val="left"/>
        <w:rPr>
          <w:b/>
          <w:bCs/>
        </w:rPr>
      </w:lvl>
    </w:lvlOverride>
  </w:num>
  <w:num w:numId="8" w16cid:durableId="1257594016">
    <w:abstractNumId w:val="7"/>
    <w:lvlOverride w:ilvl="0">
      <w:lvl w:ilvl="0">
        <w:numFmt w:val="decimal"/>
        <w:lvlText w:val="%1."/>
        <w:lvlJc w:val="left"/>
        <w:rPr>
          <w:b/>
          <w:bCs/>
        </w:rPr>
      </w:lvl>
    </w:lvlOverride>
  </w:num>
  <w:num w:numId="9" w16cid:durableId="2036802909">
    <w:abstractNumId w:val="8"/>
    <w:lvlOverride w:ilvl="0">
      <w:lvl w:ilvl="0">
        <w:numFmt w:val="decimal"/>
        <w:lvlText w:val="%1."/>
        <w:lvlJc w:val="left"/>
        <w:rPr>
          <w:b/>
          <w:bCs/>
        </w:rPr>
      </w:lvl>
    </w:lvlOverride>
  </w:num>
  <w:num w:numId="10" w16cid:durableId="229729510">
    <w:abstractNumId w:val="9"/>
    <w:lvlOverride w:ilvl="0">
      <w:lvl w:ilvl="0">
        <w:numFmt w:val="decimal"/>
        <w:lvlText w:val="%1."/>
        <w:lvlJc w:val="left"/>
        <w:rPr>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18"/>
    <w:rsid w:val="000532DB"/>
    <w:rsid w:val="00100260"/>
    <w:rsid w:val="002C7987"/>
    <w:rsid w:val="00332FA6"/>
    <w:rsid w:val="00360F90"/>
    <w:rsid w:val="00400FDD"/>
    <w:rsid w:val="00670E4D"/>
    <w:rsid w:val="0071249E"/>
    <w:rsid w:val="00725C61"/>
    <w:rsid w:val="00740AAF"/>
    <w:rsid w:val="007609C5"/>
    <w:rsid w:val="00767C14"/>
    <w:rsid w:val="007B37AE"/>
    <w:rsid w:val="00A3210F"/>
    <w:rsid w:val="00AD2545"/>
    <w:rsid w:val="00B31118"/>
    <w:rsid w:val="00B336EB"/>
    <w:rsid w:val="00B553C4"/>
    <w:rsid w:val="00B77D71"/>
    <w:rsid w:val="00B9714D"/>
    <w:rsid w:val="00C40FA6"/>
    <w:rsid w:val="00C47F3E"/>
    <w:rsid w:val="00C812CE"/>
    <w:rsid w:val="00C85BF2"/>
    <w:rsid w:val="00CA3881"/>
    <w:rsid w:val="00DB5B5D"/>
    <w:rsid w:val="00E30EC5"/>
    <w:rsid w:val="00E4041C"/>
    <w:rsid w:val="00E441B1"/>
    <w:rsid w:val="00E70ADA"/>
    <w:rsid w:val="00E74A11"/>
    <w:rsid w:val="00E937E7"/>
    <w:rsid w:val="00EB7919"/>
    <w:rsid w:val="00EF6F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3341"/>
  <w15:chartTrackingRefBased/>
  <w15:docId w15:val="{05E45E23-0FB4-4241-8FE5-5D46AFE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38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A3881"/>
    <w:pPr>
      <w:spacing w:before="100" w:beforeAutospacing="1" w:after="100" w:afterAutospacing="1"/>
    </w:pPr>
  </w:style>
  <w:style w:type="character" w:styleId="Enfasigrassetto">
    <w:name w:val="Strong"/>
    <w:basedOn w:val="Carpredefinitoparagrafo"/>
    <w:uiPriority w:val="22"/>
    <w:qFormat/>
    <w:rsid w:val="00CA3881"/>
    <w:rPr>
      <w:b/>
      <w:bCs/>
    </w:rPr>
  </w:style>
  <w:style w:type="character" w:styleId="Collegamentoipertestuale">
    <w:name w:val="Hyperlink"/>
    <w:basedOn w:val="Carpredefinitoparagrafo"/>
    <w:uiPriority w:val="99"/>
    <w:semiHidden/>
    <w:unhideWhenUsed/>
    <w:rsid w:val="00CA3881"/>
    <w:rPr>
      <w:color w:val="0000FF"/>
      <w:u w:val="single"/>
    </w:rPr>
  </w:style>
  <w:style w:type="character" w:customStyle="1" w:styleId="Nessuno">
    <w:name w:val="Nessuno"/>
    <w:rsid w:val="002C7987"/>
  </w:style>
  <w:style w:type="paragraph" w:styleId="Intestazione">
    <w:name w:val="header"/>
    <w:basedOn w:val="Normale"/>
    <w:link w:val="IntestazioneCarattere"/>
    <w:uiPriority w:val="99"/>
    <w:unhideWhenUsed/>
    <w:rsid w:val="00AD2545"/>
    <w:pPr>
      <w:tabs>
        <w:tab w:val="center" w:pos="4819"/>
        <w:tab w:val="right" w:pos="9638"/>
      </w:tabs>
    </w:pPr>
  </w:style>
  <w:style w:type="character" w:customStyle="1" w:styleId="IntestazioneCarattere">
    <w:name w:val="Intestazione Carattere"/>
    <w:basedOn w:val="Carpredefinitoparagrafo"/>
    <w:link w:val="Intestazione"/>
    <w:uiPriority w:val="99"/>
    <w:rsid w:val="00AD25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D2545"/>
    <w:pPr>
      <w:tabs>
        <w:tab w:val="center" w:pos="4819"/>
        <w:tab w:val="right" w:pos="9638"/>
      </w:tabs>
    </w:pPr>
  </w:style>
  <w:style w:type="character" w:customStyle="1" w:styleId="PidipaginaCarattere">
    <w:name w:val="Piè di pagina Carattere"/>
    <w:basedOn w:val="Carpredefinitoparagrafo"/>
    <w:link w:val="Pidipagina"/>
    <w:uiPriority w:val="99"/>
    <w:rsid w:val="00AD254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lo@inc-comunicazione.it" TargetMode="External"/><Relationship Id="rId3" Type="http://schemas.openxmlformats.org/officeDocument/2006/relationships/settings" Target="settings.xml"/><Relationship Id="rId7" Type="http://schemas.openxmlformats.org/officeDocument/2006/relationships/hyperlink" Target="mailto:m.deangelis@inc-comunica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a.russo@unionfoo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4850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De Angelis</dc:creator>
  <cp:keywords/>
  <dc:description/>
  <cp:lastModifiedBy>r.giannella</cp:lastModifiedBy>
  <cp:revision>2</cp:revision>
  <dcterms:created xsi:type="dcterms:W3CDTF">2022-10-19T10:03:00Z</dcterms:created>
  <dcterms:modified xsi:type="dcterms:W3CDTF">2022-10-19T10:03:00Z</dcterms:modified>
</cp:coreProperties>
</file>